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23D5" w:rsidRPr="006B3231" w:rsidRDefault="006E23D5" w:rsidP="006E23D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B3231">
        <w:rPr>
          <w:rFonts w:ascii="Times New Roman" w:hAnsi="Times New Roman" w:cs="Times New Roman"/>
          <w:b/>
          <w:sz w:val="26"/>
          <w:szCs w:val="26"/>
        </w:rPr>
        <w:t>АКТ ПРИЕМА-ПЕРЕДАЧИ</w:t>
      </w:r>
    </w:p>
    <w:p w:rsidR="006E23D5" w:rsidRDefault="006E23D5" w:rsidP="006E23D5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г. Торжок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  «</w:t>
      </w:r>
      <w:proofErr w:type="gramEnd"/>
      <w:r>
        <w:rPr>
          <w:rFonts w:ascii="Times New Roman" w:hAnsi="Times New Roman" w:cs="Times New Roman"/>
          <w:sz w:val="26"/>
          <w:szCs w:val="26"/>
        </w:rPr>
        <w:t>___» ____________2023</w:t>
      </w:r>
    </w:p>
    <w:p w:rsidR="006E23D5" w:rsidRDefault="006E23D5" w:rsidP="006E23D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6E23D5" w:rsidRPr="008937D4" w:rsidRDefault="006E23D5" w:rsidP="00DB37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действующий от имени муниципального образования город Торжок, в лице председателя Комитета по управлению имуществом города Торжка Романцовой Марины Владимировны,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01.03.2023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№ 78-р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, именуемый в дальнейшем </w:t>
      </w: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 w:bidi="hi-IN"/>
        </w:rPr>
        <w:t>«Продавец»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>, с одной стороны, и</w:t>
      </w:r>
    </w:p>
    <w:p w:rsidR="006E23D5" w:rsidRDefault="006E23D5" w:rsidP="00DB370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ab/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______________________________________________, именуемый в дальнейшем </w:t>
      </w: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 w:bidi="hi-IN"/>
        </w:rPr>
        <w:t>«Покупатель»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, с другой стороны, 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совместно именуемые Стороны</w:t>
      </w:r>
      <w:r w:rsidRPr="00833B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составили настоящий акт о нижеследующем:</w:t>
      </w:r>
    </w:p>
    <w:p w:rsidR="00E1042F" w:rsidRPr="00F15E86" w:rsidRDefault="00F15E86" w:rsidP="00F15E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5E86">
        <w:rPr>
          <w:rFonts w:ascii="Times New Roman" w:hAnsi="Times New Roman" w:cs="Times New Roman"/>
          <w:sz w:val="26"/>
          <w:szCs w:val="26"/>
        </w:rPr>
        <w:t>1.</w:t>
      </w:r>
      <w:r w:rsidRPr="00F15E86">
        <w:rPr>
          <w:rFonts w:ascii="Times New Roman" w:hAnsi="Times New Roman" w:cs="Times New Roman"/>
          <w:sz w:val="26"/>
          <w:szCs w:val="26"/>
        </w:rPr>
        <w:tab/>
        <w:t xml:space="preserve">Продавец передает, а Покупатель принимает на основании договора купли-продажи от _________________________________ </w:t>
      </w:r>
      <w:bookmarkStart w:id="0" w:name="_GoBack"/>
      <w:bookmarkEnd w:id="0"/>
      <w:r w:rsidR="00E1042F" w:rsidRPr="00F15E86">
        <w:rPr>
          <w:rFonts w:ascii="Times New Roman" w:hAnsi="Times New Roman" w:cs="Times New Roman"/>
          <w:sz w:val="26"/>
          <w:szCs w:val="26"/>
        </w:rPr>
        <w:t>в собственность следующие объекты недвижимого имущества:</w:t>
      </w:r>
      <w:r w:rsidR="00501CAA" w:rsidRPr="00F15E86">
        <w:rPr>
          <w:rFonts w:ascii="Times New Roman" w:hAnsi="Times New Roman" w:cs="Times New Roman"/>
          <w:sz w:val="26"/>
          <w:szCs w:val="26"/>
        </w:rPr>
        <w:t xml:space="preserve"> </w:t>
      </w:r>
      <w:r w:rsidR="00E1042F" w:rsidRPr="00F15E86">
        <w:rPr>
          <w:rFonts w:ascii="Times New Roman" w:hAnsi="Times New Roman" w:cs="Times New Roman"/>
          <w:sz w:val="26"/>
          <w:szCs w:val="26"/>
        </w:rPr>
        <w:t xml:space="preserve">нежилое здание </w:t>
      </w:r>
      <w:r w:rsidR="00501CAA" w:rsidRPr="00F15E86">
        <w:rPr>
          <w:rFonts w:ascii="Times New Roman" w:hAnsi="Times New Roman" w:cs="Times New Roman"/>
          <w:sz w:val="26"/>
          <w:szCs w:val="26"/>
        </w:rPr>
        <w:t>с кадастровым номером 69:47:0130205:64,</w:t>
      </w:r>
      <w:r w:rsidR="00501CAA" w:rsidRPr="00F15E86">
        <w:rPr>
          <w:rFonts w:ascii="Times New Roman" w:hAnsi="Times New Roman" w:cs="Times New Roman"/>
          <w:sz w:val="26"/>
          <w:szCs w:val="26"/>
        </w:rPr>
        <w:t xml:space="preserve"> </w:t>
      </w:r>
      <w:r w:rsidR="00E1042F" w:rsidRPr="00F15E86">
        <w:rPr>
          <w:rFonts w:ascii="Times New Roman" w:hAnsi="Times New Roman" w:cs="Times New Roman"/>
          <w:sz w:val="26"/>
          <w:szCs w:val="26"/>
        </w:rPr>
        <w:t xml:space="preserve">площадью 2751,3 </w:t>
      </w:r>
      <w:proofErr w:type="spellStart"/>
      <w:r w:rsidR="00E1042F" w:rsidRPr="00F15E86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E1042F" w:rsidRPr="00F15E86">
        <w:rPr>
          <w:rFonts w:ascii="Times New Roman" w:hAnsi="Times New Roman" w:cs="Times New Roman"/>
          <w:sz w:val="26"/>
          <w:szCs w:val="26"/>
        </w:rPr>
        <w:t xml:space="preserve">, с земельным участком, площадью 2561 </w:t>
      </w:r>
      <w:proofErr w:type="spellStart"/>
      <w:r w:rsidR="00E1042F" w:rsidRPr="00F15E86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E1042F" w:rsidRPr="00F15E86">
        <w:rPr>
          <w:rFonts w:ascii="Times New Roman" w:hAnsi="Times New Roman" w:cs="Times New Roman"/>
          <w:sz w:val="26"/>
          <w:szCs w:val="26"/>
        </w:rPr>
        <w:t>, с кадастровым номером 69:47:0130204:320, расположенные по адресу: Тверская область, город Торжок, 3-й пер. Бакунина, д. 4 (далее именуемое имущество).</w:t>
      </w:r>
    </w:p>
    <w:p w:rsidR="006E23D5" w:rsidRPr="00BB3DA2" w:rsidRDefault="006E23D5" w:rsidP="00DB370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3DA2">
        <w:rPr>
          <w:rFonts w:ascii="Times New Roman" w:hAnsi="Times New Roman" w:cs="Times New Roman"/>
          <w:sz w:val="26"/>
          <w:szCs w:val="26"/>
        </w:rPr>
        <w:t xml:space="preserve">Претензий по техническому и санитарному состоянию </w:t>
      </w:r>
      <w:r w:rsidR="00501CAA">
        <w:rPr>
          <w:rFonts w:ascii="Times New Roman" w:hAnsi="Times New Roman" w:cs="Times New Roman"/>
          <w:sz w:val="26"/>
          <w:szCs w:val="26"/>
        </w:rPr>
        <w:t>и</w:t>
      </w:r>
      <w:r w:rsidRPr="00BB3DA2">
        <w:rPr>
          <w:rFonts w:ascii="Times New Roman" w:hAnsi="Times New Roman" w:cs="Times New Roman"/>
          <w:sz w:val="26"/>
          <w:szCs w:val="26"/>
        </w:rPr>
        <w:t>мущества Покупатель не имеет.</w:t>
      </w:r>
    </w:p>
    <w:p w:rsidR="006E23D5" w:rsidRDefault="006E23D5" w:rsidP="00DB370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Расчеты по договору купли-продажи недвижимого имущества произведены полностью, </w:t>
      </w:r>
      <w:proofErr w:type="gramStart"/>
      <w:r>
        <w:rPr>
          <w:rFonts w:ascii="Times New Roman" w:hAnsi="Times New Roman" w:cs="Times New Roman"/>
          <w:sz w:val="26"/>
          <w:szCs w:val="26"/>
        </w:rPr>
        <w:t>претензии  друг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к другу стороны не имеют. </w:t>
      </w:r>
    </w:p>
    <w:p w:rsidR="006E23D5" w:rsidRDefault="006E23D5" w:rsidP="006E23D5">
      <w:pPr>
        <w:pStyle w:val="a3"/>
        <w:spacing w:after="0"/>
        <w:ind w:left="567"/>
        <w:jc w:val="both"/>
        <w:rPr>
          <w:rFonts w:ascii="Times New Roman" w:hAnsi="Times New Roman" w:cs="Times New Roman"/>
          <w:sz w:val="26"/>
          <w:szCs w:val="26"/>
        </w:rPr>
      </w:pPr>
    </w:p>
    <w:p w:rsidR="006E23D5" w:rsidRPr="007441B3" w:rsidRDefault="006E23D5" w:rsidP="006E23D5">
      <w:pPr>
        <w:pStyle w:val="a3"/>
        <w:widowControl w:val="0"/>
        <w:autoSpaceDE w:val="0"/>
        <w:ind w:left="1068"/>
        <w:jc w:val="center"/>
        <w:rPr>
          <w:rFonts w:ascii="Times New Roman" w:hAnsi="Times New Roman" w:cs="Times New Roman"/>
          <w:sz w:val="26"/>
          <w:szCs w:val="26"/>
        </w:rPr>
      </w:pPr>
      <w:r w:rsidRPr="007441B3">
        <w:rPr>
          <w:rFonts w:ascii="Times New Roman" w:hAnsi="Times New Roman" w:cs="Times New Roman"/>
          <w:b/>
          <w:caps/>
          <w:color w:val="000000"/>
          <w:kern w:val="1"/>
          <w:sz w:val="26"/>
          <w:szCs w:val="26"/>
          <w:lang w:bidi="hi-IN"/>
        </w:rPr>
        <w:t>Адреса</w:t>
      </w:r>
      <w:r w:rsidRPr="007441B3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 xml:space="preserve"> И РЕКВИЗИТЫ СТОРОН</w:t>
      </w:r>
    </w:p>
    <w:tbl>
      <w:tblPr>
        <w:tblW w:w="10644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5736"/>
        <w:gridCol w:w="4908"/>
      </w:tblGrid>
      <w:tr w:rsidR="006E23D5" w:rsidRPr="00791FC4" w:rsidTr="00C548A9">
        <w:tc>
          <w:tcPr>
            <w:tcW w:w="5736" w:type="dxa"/>
          </w:tcPr>
          <w:p w:rsidR="006E23D5" w:rsidRPr="007441B3" w:rsidRDefault="006E23D5" w:rsidP="00C548A9">
            <w:pPr>
              <w:keepNext/>
              <w:tabs>
                <w:tab w:val="left" w:pos="5497"/>
              </w:tabs>
              <w:spacing w:after="0" w:line="240" w:lineRule="atLeast"/>
              <w:ind w:right="31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Р О Д А В Е Ц</w:t>
            </w:r>
          </w:p>
        </w:tc>
        <w:tc>
          <w:tcPr>
            <w:tcW w:w="4908" w:type="dxa"/>
          </w:tcPr>
          <w:p w:rsidR="006E23D5" w:rsidRPr="007441B3" w:rsidRDefault="006E23D5" w:rsidP="00C548A9">
            <w:pPr>
              <w:keepNext/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О К У П А Т Е Л Ь</w:t>
            </w:r>
          </w:p>
        </w:tc>
      </w:tr>
      <w:tr w:rsidR="006E23D5" w:rsidRPr="00791FC4" w:rsidTr="00C548A9">
        <w:trPr>
          <w:trHeight w:val="3009"/>
        </w:trPr>
        <w:tc>
          <w:tcPr>
            <w:tcW w:w="5736" w:type="dxa"/>
          </w:tcPr>
          <w:p w:rsidR="006E23D5" w:rsidRPr="007441B3" w:rsidRDefault="006E23D5" w:rsidP="00C548A9">
            <w:pPr>
              <w:snapToGrid w:val="0"/>
              <w:spacing w:after="0" w:line="240" w:lineRule="atLeast"/>
              <w:ind w:righ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Комитет по управлению имуществом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gramStart"/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муниципального</w:t>
            </w:r>
            <w:proofErr w:type="gramEnd"/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образования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gramStart"/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городской</w:t>
            </w:r>
            <w:proofErr w:type="gramEnd"/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округ город Торжок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Тверской области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172002, Тверская область, </w:t>
            </w:r>
            <w:proofErr w:type="spellStart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г.Торжок</w:t>
            </w:r>
            <w:proofErr w:type="spellEnd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                                               Новгородская набережная, дом 1-а,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тел. 9-23-50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6915000053 КПП 691501001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E23D5" w:rsidRDefault="006E23D5" w:rsidP="00C548A9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Председатель Комитета по управлению имуществом города Торжка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____________________________</w:t>
            </w: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М.В. Романцова</w:t>
            </w:r>
          </w:p>
        </w:tc>
        <w:tc>
          <w:tcPr>
            <w:tcW w:w="4908" w:type="dxa"/>
          </w:tcPr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b/>
                <w:kern w:val="1"/>
                <w:sz w:val="24"/>
                <w:szCs w:val="24"/>
                <w:lang w:bidi="hi-IN"/>
              </w:rPr>
            </w:pPr>
            <w:r>
              <w:rPr>
                <w:rFonts w:ascii="Times New Roman" w:hAnsi="Times New Roman" w:cs="Times New Roman"/>
                <w:b/>
                <w:kern w:val="1"/>
                <w:sz w:val="24"/>
                <w:szCs w:val="24"/>
                <w:lang w:bidi="hi-IN"/>
              </w:rPr>
              <w:t xml:space="preserve">                        ФИО</w:t>
            </w: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  <w:t xml:space="preserve"> </w:t>
            </w: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________________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DB59B3" w:rsidRDefault="00DB59B3"/>
    <w:sectPr w:rsidR="00DB5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9A4BD9"/>
    <w:multiLevelType w:val="hybridMultilevel"/>
    <w:tmpl w:val="E0CEFA4E"/>
    <w:lvl w:ilvl="0" w:tplc="0E728D86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EE6"/>
    <w:rsid w:val="00501CAA"/>
    <w:rsid w:val="006E23D5"/>
    <w:rsid w:val="00DB3708"/>
    <w:rsid w:val="00DB59B3"/>
    <w:rsid w:val="00E1042F"/>
    <w:rsid w:val="00EB5EE6"/>
    <w:rsid w:val="00F15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3E791A-AA4F-432F-B3DE-B663C77E3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2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23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15E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15E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Алеся Владимировна Татаринова</cp:lastModifiedBy>
  <cp:revision>6</cp:revision>
  <cp:lastPrinted>2023-09-12T08:55:00Z</cp:lastPrinted>
  <dcterms:created xsi:type="dcterms:W3CDTF">2023-09-11T08:52:00Z</dcterms:created>
  <dcterms:modified xsi:type="dcterms:W3CDTF">2023-09-12T08:57:00Z</dcterms:modified>
</cp:coreProperties>
</file>